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0FDEC9D0" w:rsidR="00FF7CB9" w:rsidRPr="00FF7CB9" w:rsidRDefault="006D29D9"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P</w:t>
      </w:r>
      <w:r w:rsidR="000A2C97" w:rsidRPr="000A2C97">
        <w:rPr>
          <w:rFonts w:ascii="Times New Roman" w:hAnsi="Times New Roman"/>
          <w:b/>
          <w:sz w:val="24"/>
          <w:szCs w:val="24"/>
          <w:lang w:val="lt-LT"/>
        </w:rPr>
        <w:t>irkimo</w:t>
      </w:r>
      <w:r w:rsidR="00FF7CB9" w:rsidRPr="00FF7CB9">
        <w:rPr>
          <w:rFonts w:ascii="Times New Roman" w:hAnsi="Times New Roman"/>
          <w:b/>
          <w:sz w:val="24"/>
          <w:szCs w:val="24"/>
          <w:lang w:val="lt-LT"/>
        </w:rPr>
        <w:t xml:space="preserve"> sąlygų </w:t>
      </w:r>
      <w:r>
        <w:rPr>
          <w:rFonts w:ascii="Times New Roman" w:hAnsi="Times New Roman"/>
          <w:b/>
          <w:sz w:val="24"/>
          <w:szCs w:val="24"/>
          <w:lang w:val="lt-LT"/>
        </w:rPr>
        <w:t>4</w:t>
      </w:r>
      <w:r w:rsidR="007712B1">
        <w:rPr>
          <w:rFonts w:ascii="Times New Roman" w:hAnsi="Times New Roman"/>
          <w:b/>
          <w:sz w:val="24"/>
          <w:szCs w:val="24"/>
          <w:lang w:val="lt-LT"/>
        </w:rPr>
        <w:t xml:space="preserve"> </w:t>
      </w:r>
      <w:r w:rsidR="00FF7CB9" w:rsidRPr="00FF7CB9">
        <w:rPr>
          <w:rFonts w:ascii="Times New Roman" w:hAnsi="Times New Roman"/>
          <w:b/>
          <w:sz w:val="24"/>
          <w:szCs w:val="24"/>
          <w:lang w:val="lt-LT"/>
        </w:rPr>
        <w:t>priedas</w:t>
      </w:r>
    </w:p>
    <w:p w14:paraId="47FA699B" w14:textId="77777777" w:rsidR="00FF7CB9" w:rsidRPr="00FF7CB9" w:rsidRDefault="00FF7CB9" w:rsidP="00FF7CB9">
      <w:pPr>
        <w:spacing w:after="0" w:line="240" w:lineRule="auto"/>
        <w:jc w:val="right"/>
        <w:rPr>
          <w:rFonts w:ascii="Times New Roman" w:hAnsi="Times New Roman"/>
          <w:b/>
          <w:sz w:val="24"/>
          <w:szCs w:val="24"/>
          <w:lang w:val="lt-LT"/>
        </w:rPr>
      </w:pPr>
      <w:r w:rsidRPr="00FF7CB9">
        <w:rPr>
          <w:rFonts w:ascii="Times New Roman" w:hAnsi="Times New Roman"/>
          <w:b/>
          <w:sz w:val="24"/>
          <w:szCs w:val="24"/>
          <w:lang w:val="lt-LT"/>
        </w:rPr>
        <w:t>Specialistų sąrašo forma</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6C6C2D">
        <w:trPr>
          <w:jc w:val="center"/>
        </w:trPr>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6F1908" w:rsidRPr="00C867B3" w14:paraId="052D3D10" w14:textId="77777777" w:rsidTr="006C6C2D">
        <w:trPr>
          <w:trHeight w:val="1654"/>
          <w:jc w:val="center"/>
        </w:trPr>
        <w:tc>
          <w:tcPr>
            <w:tcW w:w="675" w:type="dxa"/>
          </w:tcPr>
          <w:p w14:paraId="6874B6FB" w14:textId="0F97A029"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609CBC82"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73B3EF93" w14:textId="5D4B96FF" w:rsidR="006F1908" w:rsidRPr="00A17969" w:rsidRDefault="006F1908" w:rsidP="006F1908">
            <w:pPr>
              <w:spacing w:after="0" w:line="240" w:lineRule="auto"/>
              <w:jc w:val="both"/>
              <w:rPr>
                <w:rFonts w:ascii="Times New Roman" w:hAnsi="Times New Roman"/>
                <w:sz w:val="24"/>
                <w:szCs w:val="24"/>
                <w:lang w:val="lt-LT"/>
              </w:rPr>
            </w:pPr>
            <w:r w:rsidRPr="00A17969">
              <w:rPr>
                <w:rFonts w:ascii="Times New Roman" w:hAnsi="Times New Roman"/>
                <w:i/>
                <w:iCs/>
                <w:sz w:val="24"/>
                <w:szCs w:val="24"/>
                <w:lang w:val="lt-LT"/>
              </w:rPr>
              <w:t>Statinio projekto vadovas</w:t>
            </w:r>
            <w:r>
              <w:rPr>
                <w:rFonts w:ascii="Times New Roman" w:hAnsi="Times New Roman"/>
                <w:i/>
                <w:iCs/>
                <w:sz w:val="24"/>
                <w:szCs w:val="24"/>
                <w:lang w:val="lt-LT"/>
              </w:rPr>
              <w:t xml:space="preserve"> </w:t>
            </w:r>
          </w:p>
        </w:tc>
        <w:tc>
          <w:tcPr>
            <w:tcW w:w="2268" w:type="dxa"/>
          </w:tcPr>
          <w:p w14:paraId="58FABE0E"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011ACF0B" w14:textId="519F2988"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 xml:space="preserve">Reikalavimo atitikčiai pagrįsti pateikiami duomenys apie specialistui VšĮ Statybos sektoriaus vystymo agentūros (buv. VĮ Statybos produkcijos sertifikavimo centro) išduotą kvalifikacijos atestatą, </w:t>
            </w:r>
            <w:r w:rsidR="006D29D9" w:rsidRPr="006D29D9">
              <w:rPr>
                <w:rFonts w:ascii="Times New Roman" w:hAnsi="Times New Roman"/>
                <w:i/>
                <w:iCs/>
                <w:lang w:val="lt-LT"/>
              </w:rPr>
              <w:t xml:space="preserve">ar specialisto turimą Lietuvos architektų rūmų išduotą architekto kvalifikacijos atestatą, </w:t>
            </w:r>
            <w:r w:rsidRPr="006C6C2D">
              <w:rPr>
                <w:rFonts w:ascii="Times New Roman" w:hAnsi="Times New Roman"/>
                <w:i/>
                <w:iCs/>
                <w:lang w:val="lt-LT"/>
              </w:rPr>
              <w:t>ar (specialistui iš užsienio) VšĮ Statybos sektoriaus vystymo agentūros (buv. VĮ Statybos produkcijos sertifikavimo centro) išduotą teisės pripažinimo dokumentą*.</w:t>
            </w:r>
          </w:p>
          <w:p w14:paraId="73970F27" w14:textId="7C858414"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r w:rsidR="006F1908" w:rsidRPr="00C867B3" w14:paraId="6ED6DFC9" w14:textId="77777777" w:rsidTr="006C6C2D">
        <w:trPr>
          <w:trHeight w:val="1692"/>
          <w:jc w:val="center"/>
        </w:trPr>
        <w:tc>
          <w:tcPr>
            <w:tcW w:w="675" w:type="dxa"/>
          </w:tcPr>
          <w:p w14:paraId="338C45E3" w14:textId="4C5E241D"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2.</w:t>
            </w:r>
          </w:p>
        </w:tc>
        <w:tc>
          <w:tcPr>
            <w:tcW w:w="2552" w:type="dxa"/>
          </w:tcPr>
          <w:p w14:paraId="2761DC59"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250160C8" w14:textId="37EC8B41" w:rsidR="006F1908" w:rsidRPr="00A17969" w:rsidRDefault="006F1908" w:rsidP="006F1908">
            <w:pPr>
              <w:spacing w:after="0" w:line="240" w:lineRule="auto"/>
              <w:jc w:val="both"/>
              <w:rPr>
                <w:rFonts w:ascii="Times New Roman" w:hAnsi="Times New Roman"/>
                <w:i/>
                <w:iCs/>
                <w:sz w:val="24"/>
                <w:szCs w:val="24"/>
                <w:lang w:val="lt-LT"/>
              </w:rPr>
            </w:pPr>
            <w:r w:rsidRPr="00A17969">
              <w:rPr>
                <w:rFonts w:ascii="Times New Roman" w:hAnsi="Times New Roman"/>
                <w:i/>
                <w:iCs/>
                <w:sz w:val="24"/>
                <w:szCs w:val="24"/>
                <w:lang w:val="lt-LT"/>
              </w:rPr>
              <w:t>Statinio statybos vadovas</w:t>
            </w:r>
            <w:r>
              <w:rPr>
                <w:rFonts w:ascii="Times New Roman" w:hAnsi="Times New Roman"/>
                <w:i/>
                <w:iCs/>
                <w:sz w:val="24"/>
                <w:szCs w:val="24"/>
                <w:lang w:val="lt-LT"/>
              </w:rPr>
              <w:t xml:space="preserve"> </w:t>
            </w:r>
          </w:p>
        </w:tc>
        <w:tc>
          <w:tcPr>
            <w:tcW w:w="2268" w:type="dxa"/>
          </w:tcPr>
          <w:p w14:paraId="40EA94D3"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1B66A28A" w14:textId="77777777"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26B7A8E3" w14:textId="4B7642F3"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bl>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1EA1F8C2" w14:textId="77777777" w:rsidR="006F1908" w:rsidRDefault="006F1908" w:rsidP="00FF7CB9">
      <w:pPr>
        <w:spacing w:after="0" w:line="240" w:lineRule="auto"/>
        <w:rPr>
          <w:rFonts w:ascii="Times New Roman" w:hAnsi="Times New Roman"/>
          <w:b/>
          <w:sz w:val="24"/>
          <w:szCs w:val="24"/>
          <w:lang w:val="lt-LT"/>
        </w:rPr>
      </w:pPr>
    </w:p>
    <w:p w14:paraId="2E518E96" w14:textId="4BEB5829" w:rsidR="00132116" w:rsidRP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B9BCCAC" w14:textId="3FE951B7" w:rsidR="00FF7CB9" w:rsidRPr="00B13B0C" w:rsidRDefault="001832F6" w:rsidP="00FF7CB9">
      <w:pPr>
        <w:spacing w:after="0" w:line="240" w:lineRule="auto"/>
        <w:rPr>
          <w:rFonts w:ascii="Times New Roman" w:hAnsi="Times New Roman"/>
          <w:sz w:val="24"/>
          <w:szCs w:val="24"/>
          <w:lang w:val="lt-LT"/>
        </w:rPr>
      </w:pPr>
      <w:r w:rsidRPr="00B13B0C">
        <w:rPr>
          <w:rFonts w:ascii="Times New Roman" w:hAnsi="Times New Roman"/>
          <w:sz w:val="24"/>
          <w:szCs w:val="24"/>
          <w:lang w:val="lt-LT"/>
        </w:rPr>
        <w:t>*</w:t>
      </w:r>
      <w:r w:rsidR="00132116" w:rsidRPr="00B13B0C">
        <w:rPr>
          <w:rFonts w:ascii="Times New Roman" w:hAnsi="Times New Roman"/>
          <w:sz w:val="24"/>
          <w:szCs w:val="24"/>
          <w:lang w:val="lt-LT"/>
        </w:rPr>
        <w:t xml:space="preserve">Žiūrėti kitus reikalavimus, </w:t>
      </w:r>
      <w:r w:rsidR="00620A21" w:rsidRPr="00B13B0C">
        <w:rPr>
          <w:rFonts w:ascii="Times New Roman" w:hAnsi="Times New Roman"/>
          <w:sz w:val="24"/>
          <w:szCs w:val="24"/>
          <w:lang w:val="lt-LT"/>
        </w:rPr>
        <w:t xml:space="preserve">ir pridėti reikalaujamus dokumentus, </w:t>
      </w:r>
      <w:r w:rsidR="00132116" w:rsidRPr="00B13B0C">
        <w:rPr>
          <w:rFonts w:ascii="Times New Roman" w:hAnsi="Times New Roman"/>
          <w:sz w:val="24"/>
          <w:szCs w:val="24"/>
          <w:lang w:val="lt-LT"/>
        </w:rPr>
        <w:t xml:space="preserve">kaip </w:t>
      </w:r>
      <w:r w:rsidR="00132116" w:rsidRPr="000A2C97">
        <w:rPr>
          <w:rFonts w:ascii="Times New Roman" w:hAnsi="Times New Roman"/>
          <w:sz w:val="24"/>
          <w:szCs w:val="24"/>
          <w:lang w:val="lt-LT"/>
        </w:rPr>
        <w:t xml:space="preserve">nurodyta </w:t>
      </w:r>
      <w:r w:rsidR="006D29D9">
        <w:rPr>
          <w:rFonts w:ascii="Times New Roman" w:hAnsi="Times New Roman"/>
          <w:sz w:val="24"/>
          <w:szCs w:val="24"/>
          <w:lang w:val="lt-LT"/>
        </w:rPr>
        <w:t>P</w:t>
      </w:r>
      <w:r w:rsidR="000A2C97" w:rsidRPr="000A2C97">
        <w:rPr>
          <w:rFonts w:ascii="Times New Roman" w:hAnsi="Times New Roman"/>
          <w:bCs/>
          <w:sz w:val="24"/>
          <w:szCs w:val="24"/>
          <w:lang w:val="lt-LT"/>
        </w:rPr>
        <w:t xml:space="preserve">irkimo </w:t>
      </w:r>
      <w:r w:rsidR="00132116" w:rsidRPr="000A2C97">
        <w:rPr>
          <w:rFonts w:ascii="Times New Roman" w:hAnsi="Times New Roman"/>
          <w:bCs/>
          <w:sz w:val="24"/>
          <w:szCs w:val="24"/>
          <w:lang w:val="lt-LT"/>
        </w:rPr>
        <w:t>sąlygų</w:t>
      </w:r>
      <w:r w:rsidR="00132116" w:rsidRPr="000A2C97">
        <w:rPr>
          <w:rFonts w:ascii="Times New Roman" w:hAnsi="Times New Roman"/>
          <w:sz w:val="24"/>
          <w:szCs w:val="24"/>
          <w:lang w:val="lt-LT"/>
        </w:rPr>
        <w:t xml:space="preserve"> </w:t>
      </w:r>
      <w:r w:rsidR="006D29D9">
        <w:rPr>
          <w:rFonts w:ascii="Times New Roman" w:hAnsi="Times New Roman"/>
          <w:sz w:val="24"/>
          <w:szCs w:val="24"/>
          <w:lang w:val="lt-LT"/>
        </w:rPr>
        <w:t>21.</w:t>
      </w:r>
      <w:r w:rsidR="002935F4">
        <w:rPr>
          <w:rFonts w:ascii="Times New Roman" w:hAnsi="Times New Roman"/>
          <w:sz w:val="24"/>
          <w:szCs w:val="24"/>
          <w:lang w:val="lt-LT"/>
        </w:rPr>
        <w:t>2</w:t>
      </w:r>
      <w:r w:rsidR="00C042A9">
        <w:rPr>
          <w:rFonts w:ascii="Times New Roman" w:hAnsi="Times New Roman"/>
          <w:sz w:val="24"/>
          <w:szCs w:val="24"/>
          <w:lang w:val="lt-LT"/>
        </w:rPr>
        <w:t>.</w:t>
      </w:r>
      <w:r w:rsidR="006D29D9">
        <w:rPr>
          <w:rFonts w:ascii="Times New Roman" w:hAnsi="Times New Roman"/>
          <w:sz w:val="24"/>
          <w:szCs w:val="24"/>
          <w:lang w:val="lt-LT"/>
        </w:rPr>
        <w:t xml:space="preserve"> papunktyje</w:t>
      </w:r>
      <w:r w:rsidR="00132116" w:rsidRPr="000A2C97">
        <w:rPr>
          <w:rFonts w:ascii="Times New Roman" w:hAnsi="Times New Roman"/>
          <w:sz w:val="24"/>
          <w:szCs w:val="24"/>
          <w:lang w:val="lt-LT"/>
        </w:rPr>
        <w:t>.</w:t>
      </w:r>
    </w:p>
    <w:sectPr w:rsidR="00FF7CB9" w:rsidRPr="00B13B0C" w:rsidSect="006C6C2D">
      <w:headerReference w:type="default" r:id="rId7"/>
      <w:pgSz w:w="15840" w:h="12240" w:orient="landscape"/>
      <w:pgMar w:top="1701" w:right="567" w:bottom="567"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70A97" w14:textId="77777777" w:rsidR="00F265C2" w:rsidRDefault="00F265C2" w:rsidP="00E82522">
      <w:pPr>
        <w:spacing w:after="0" w:line="240" w:lineRule="auto"/>
      </w:pPr>
      <w:r>
        <w:separator/>
      </w:r>
    </w:p>
  </w:endnote>
  <w:endnote w:type="continuationSeparator" w:id="0">
    <w:p w14:paraId="190DBEF9" w14:textId="77777777" w:rsidR="00F265C2" w:rsidRDefault="00F265C2"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4AA70" w14:textId="77777777" w:rsidR="00F265C2" w:rsidRDefault="00F265C2" w:rsidP="00E82522">
      <w:pPr>
        <w:spacing w:after="0" w:line="240" w:lineRule="auto"/>
      </w:pPr>
      <w:r>
        <w:separator/>
      </w:r>
    </w:p>
  </w:footnote>
  <w:footnote w:type="continuationSeparator" w:id="0">
    <w:p w14:paraId="20E8DF1C" w14:textId="77777777" w:rsidR="00F265C2" w:rsidRDefault="00F265C2"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F61E3C">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CB9"/>
    <w:rsid w:val="000A2C97"/>
    <w:rsid w:val="000E74C2"/>
    <w:rsid w:val="00103CFE"/>
    <w:rsid w:val="00116408"/>
    <w:rsid w:val="00130BB2"/>
    <w:rsid w:val="00132116"/>
    <w:rsid w:val="00132EB8"/>
    <w:rsid w:val="00142386"/>
    <w:rsid w:val="00146B95"/>
    <w:rsid w:val="0015158E"/>
    <w:rsid w:val="0015244B"/>
    <w:rsid w:val="00165418"/>
    <w:rsid w:val="001832F6"/>
    <w:rsid w:val="0018601B"/>
    <w:rsid w:val="00186FFA"/>
    <w:rsid w:val="0018707E"/>
    <w:rsid w:val="001A186B"/>
    <w:rsid w:val="001C0234"/>
    <w:rsid w:val="001F3B81"/>
    <w:rsid w:val="001F540F"/>
    <w:rsid w:val="00224453"/>
    <w:rsid w:val="002935F4"/>
    <w:rsid w:val="002A2B0C"/>
    <w:rsid w:val="002C00F4"/>
    <w:rsid w:val="002C1616"/>
    <w:rsid w:val="002D1A72"/>
    <w:rsid w:val="002F18EA"/>
    <w:rsid w:val="00311901"/>
    <w:rsid w:val="00372297"/>
    <w:rsid w:val="003D51E7"/>
    <w:rsid w:val="00411814"/>
    <w:rsid w:val="00413705"/>
    <w:rsid w:val="004740DE"/>
    <w:rsid w:val="00494117"/>
    <w:rsid w:val="004B1882"/>
    <w:rsid w:val="00532B09"/>
    <w:rsid w:val="00577592"/>
    <w:rsid w:val="005A60E3"/>
    <w:rsid w:val="005D59B7"/>
    <w:rsid w:val="005D7B4D"/>
    <w:rsid w:val="005E6243"/>
    <w:rsid w:val="00620A21"/>
    <w:rsid w:val="00631A00"/>
    <w:rsid w:val="0064045B"/>
    <w:rsid w:val="006604D6"/>
    <w:rsid w:val="006B4214"/>
    <w:rsid w:val="006C6C2D"/>
    <w:rsid w:val="006D29D9"/>
    <w:rsid w:val="006F1908"/>
    <w:rsid w:val="00731324"/>
    <w:rsid w:val="00756056"/>
    <w:rsid w:val="007712B1"/>
    <w:rsid w:val="0078255D"/>
    <w:rsid w:val="007D2D49"/>
    <w:rsid w:val="0084438F"/>
    <w:rsid w:val="00887CB6"/>
    <w:rsid w:val="00911B6A"/>
    <w:rsid w:val="00960167"/>
    <w:rsid w:val="0096669C"/>
    <w:rsid w:val="00986D8E"/>
    <w:rsid w:val="009A4CA9"/>
    <w:rsid w:val="009F13AE"/>
    <w:rsid w:val="00A17969"/>
    <w:rsid w:val="00A31843"/>
    <w:rsid w:val="00A665D2"/>
    <w:rsid w:val="00A70960"/>
    <w:rsid w:val="00AE2BE8"/>
    <w:rsid w:val="00B07AEC"/>
    <w:rsid w:val="00B13B0C"/>
    <w:rsid w:val="00B32DEA"/>
    <w:rsid w:val="00B5378E"/>
    <w:rsid w:val="00B831E8"/>
    <w:rsid w:val="00BE135F"/>
    <w:rsid w:val="00BE5210"/>
    <w:rsid w:val="00C042A9"/>
    <w:rsid w:val="00C75381"/>
    <w:rsid w:val="00C867B3"/>
    <w:rsid w:val="00CF451D"/>
    <w:rsid w:val="00D01E24"/>
    <w:rsid w:val="00D030A9"/>
    <w:rsid w:val="00D06164"/>
    <w:rsid w:val="00D1612A"/>
    <w:rsid w:val="00D71F88"/>
    <w:rsid w:val="00D80A5A"/>
    <w:rsid w:val="00D92793"/>
    <w:rsid w:val="00E032FF"/>
    <w:rsid w:val="00E74FA8"/>
    <w:rsid w:val="00E82522"/>
    <w:rsid w:val="00E93311"/>
    <w:rsid w:val="00EC7609"/>
    <w:rsid w:val="00F233A3"/>
    <w:rsid w:val="00F265C2"/>
    <w:rsid w:val="00F61E3C"/>
    <w:rsid w:val="00F65167"/>
    <w:rsid w:val="00F87062"/>
    <w:rsid w:val="00FD460F"/>
    <w:rsid w:val="00FE5AC9"/>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chartTrackingRefBased/>
  <w15:docId w15:val="{34E07E09-DC20-472A-9DAF-F8867F14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8F0C-83D0-49C1-8350-DD2CBE73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927</Words>
  <Characters>529</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Valentas Plukas</cp:lastModifiedBy>
  <cp:revision>2</cp:revision>
  <dcterms:created xsi:type="dcterms:W3CDTF">2025-06-04T06:54:00Z</dcterms:created>
  <dcterms:modified xsi:type="dcterms:W3CDTF">2025-06-04T06:54:00Z</dcterms:modified>
</cp:coreProperties>
</file>